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63" w:rsidRDefault="00EA0663" w:rsidP="00EA0663">
      <w:pPr>
        <w:spacing w:after="0"/>
        <w:jc w:val="center"/>
        <w:rPr>
          <w:sz w:val="28"/>
          <w:lang w:val="en-US"/>
        </w:rPr>
      </w:pPr>
    </w:p>
    <w:p w:rsidR="00EA0663" w:rsidRDefault="00EA0663" w:rsidP="00EA0663">
      <w:pPr>
        <w:spacing w:after="0"/>
        <w:jc w:val="center"/>
        <w:rPr>
          <w:sz w:val="28"/>
          <w:lang w:val="en-US"/>
        </w:rPr>
      </w:pPr>
    </w:p>
    <w:p w:rsidR="00EA0663" w:rsidRDefault="00EA0663" w:rsidP="00EA0663">
      <w:pPr>
        <w:spacing w:after="0"/>
        <w:jc w:val="center"/>
        <w:rPr>
          <w:sz w:val="28"/>
          <w:lang w:val="en-US"/>
        </w:rPr>
      </w:pPr>
    </w:p>
    <w:p w:rsidR="00EA0663" w:rsidRDefault="00EA0663" w:rsidP="00EA0663">
      <w:pPr>
        <w:spacing w:after="0"/>
        <w:jc w:val="center"/>
        <w:rPr>
          <w:sz w:val="28"/>
          <w:lang w:val="en-US"/>
        </w:rPr>
      </w:pPr>
    </w:p>
    <w:p w:rsidR="00EA0663" w:rsidRDefault="00EA0663" w:rsidP="00EA0663">
      <w:pPr>
        <w:spacing w:after="0"/>
        <w:jc w:val="center"/>
        <w:rPr>
          <w:sz w:val="28"/>
          <w:lang w:val="en-US"/>
        </w:rPr>
      </w:pPr>
    </w:p>
    <w:p w:rsidR="00EA0663" w:rsidRPr="00EA0663" w:rsidRDefault="00EA0663" w:rsidP="00EA0663">
      <w:pPr>
        <w:spacing w:after="0"/>
        <w:jc w:val="center"/>
        <w:rPr>
          <w:rFonts w:eastAsia="Georgia"/>
          <w:b/>
          <w:sz w:val="28"/>
          <w:szCs w:val="22"/>
          <w:lang w:eastAsia="ru-RU"/>
        </w:rPr>
      </w:pPr>
      <w:proofErr w:type="spellStart"/>
      <w:r w:rsidRPr="00EA0663">
        <w:rPr>
          <w:rFonts w:eastAsia="Georgia"/>
          <w:b/>
          <w:sz w:val="28"/>
          <w:szCs w:val="22"/>
          <w:lang w:val="ru-RU" w:eastAsia="ru-RU"/>
        </w:rPr>
        <w:t>Капустинська</w:t>
      </w:r>
      <w:proofErr w:type="spellEnd"/>
      <w:r w:rsidRPr="00EA0663">
        <w:rPr>
          <w:rFonts w:eastAsia="Georgia"/>
          <w:b/>
          <w:sz w:val="28"/>
          <w:szCs w:val="22"/>
          <w:lang w:val="ru-RU" w:eastAsia="ru-RU"/>
        </w:rPr>
        <w:t xml:space="preserve"> </w:t>
      </w:r>
      <w:r w:rsidRPr="00EA0663">
        <w:rPr>
          <w:rFonts w:eastAsia="Georgia"/>
          <w:b/>
          <w:sz w:val="28"/>
          <w:szCs w:val="22"/>
          <w:lang w:eastAsia="ru-RU"/>
        </w:rPr>
        <w:t>загальноосвітня школа</w:t>
      </w:r>
      <w:r w:rsidRPr="00EA0663">
        <w:rPr>
          <w:rFonts w:eastAsia="Georgia"/>
          <w:b/>
          <w:sz w:val="28"/>
          <w:szCs w:val="22"/>
          <w:lang w:val="ru-RU" w:eastAsia="ru-RU"/>
        </w:rPr>
        <w:t xml:space="preserve"> І-ІІІ </w:t>
      </w:r>
      <w:proofErr w:type="spellStart"/>
      <w:r w:rsidRPr="00EA0663">
        <w:rPr>
          <w:rFonts w:eastAsia="Georgia"/>
          <w:b/>
          <w:sz w:val="28"/>
          <w:szCs w:val="22"/>
          <w:lang w:val="ru-RU" w:eastAsia="ru-RU"/>
        </w:rPr>
        <w:t>ступені</w:t>
      </w:r>
      <w:proofErr w:type="gramStart"/>
      <w:r w:rsidRPr="00EA0663">
        <w:rPr>
          <w:rFonts w:eastAsia="Georgia"/>
          <w:b/>
          <w:sz w:val="28"/>
          <w:szCs w:val="22"/>
          <w:lang w:val="ru-RU" w:eastAsia="ru-RU"/>
        </w:rPr>
        <w:t>в</w:t>
      </w:r>
      <w:proofErr w:type="spellEnd"/>
      <w:proofErr w:type="gramEnd"/>
    </w:p>
    <w:p w:rsidR="00EA0663" w:rsidRPr="00EA0663" w:rsidRDefault="00EA0663" w:rsidP="00EA0663">
      <w:pPr>
        <w:spacing w:after="0"/>
        <w:jc w:val="center"/>
        <w:rPr>
          <w:rFonts w:eastAsia="Georgia"/>
          <w:b/>
          <w:sz w:val="28"/>
          <w:szCs w:val="22"/>
          <w:lang w:eastAsia="ru-RU"/>
        </w:rPr>
      </w:pPr>
      <w:proofErr w:type="spellStart"/>
      <w:r w:rsidRPr="00EA0663">
        <w:rPr>
          <w:rFonts w:eastAsia="Georgia"/>
          <w:b/>
          <w:sz w:val="28"/>
          <w:szCs w:val="22"/>
          <w:lang w:eastAsia="ru-RU"/>
        </w:rPr>
        <w:t>Липоводолинської</w:t>
      </w:r>
      <w:proofErr w:type="spellEnd"/>
      <w:r w:rsidRPr="00EA0663">
        <w:rPr>
          <w:rFonts w:eastAsia="Georgia"/>
          <w:b/>
          <w:sz w:val="28"/>
          <w:szCs w:val="22"/>
          <w:lang w:eastAsia="ru-RU"/>
        </w:rPr>
        <w:t xml:space="preserve"> РДА</w:t>
      </w:r>
    </w:p>
    <w:p w:rsidR="00EA0663" w:rsidRPr="00EA0663" w:rsidRDefault="00EA0663" w:rsidP="00EA0663">
      <w:pPr>
        <w:spacing w:after="0"/>
        <w:jc w:val="center"/>
        <w:rPr>
          <w:rFonts w:eastAsia="Georgia"/>
          <w:sz w:val="28"/>
          <w:szCs w:val="22"/>
          <w:lang w:eastAsia="ru-RU"/>
        </w:rPr>
      </w:pPr>
    </w:p>
    <w:p w:rsidR="00EA0663" w:rsidRPr="00EA0663" w:rsidRDefault="00EA0663" w:rsidP="00EA0663">
      <w:pPr>
        <w:spacing w:after="0"/>
        <w:jc w:val="center"/>
        <w:rPr>
          <w:rFonts w:eastAsia="Georgia"/>
          <w:sz w:val="28"/>
          <w:szCs w:val="22"/>
          <w:lang w:eastAsia="ru-RU"/>
        </w:rPr>
      </w:pPr>
    </w:p>
    <w:p w:rsidR="00EA0663" w:rsidRPr="00EA0663" w:rsidRDefault="00EA0663" w:rsidP="00EA0663">
      <w:pPr>
        <w:tabs>
          <w:tab w:val="left" w:pos="5560"/>
        </w:tabs>
        <w:spacing w:after="0"/>
        <w:rPr>
          <w:rFonts w:eastAsia="Georgia"/>
          <w:sz w:val="28"/>
          <w:szCs w:val="22"/>
          <w:lang w:val="ru-RU" w:eastAsia="ru-RU"/>
        </w:rPr>
      </w:pPr>
      <w:proofErr w:type="spellStart"/>
      <w:r w:rsidRPr="00EA0663">
        <w:rPr>
          <w:rFonts w:eastAsia="Georgia"/>
          <w:sz w:val="28"/>
          <w:szCs w:val="22"/>
          <w:lang w:val="ru-RU" w:eastAsia="ru-RU"/>
        </w:rPr>
        <w:t>Погоджено</w:t>
      </w:r>
      <w:proofErr w:type="spellEnd"/>
      <w:r w:rsidRPr="00EA0663">
        <w:rPr>
          <w:rFonts w:eastAsia="Georgia"/>
          <w:sz w:val="28"/>
          <w:szCs w:val="22"/>
          <w:lang w:val="ru-RU" w:eastAsia="ru-RU"/>
        </w:rPr>
        <w:tab/>
      </w:r>
      <w:r w:rsidRPr="00EA0663">
        <w:rPr>
          <w:rFonts w:eastAsia="Georgia"/>
          <w:sz w:val="28"/>
          <w:szCs w:val="22"/>
          <w:lang w:eastAsia="ru-RU"/>
        </w:rPr>
        <w:tab/>
      </w:r>
      <w:proofErr w:type="spellStart"/>
      <w:r w:rsidRPr="00EA0663">
        <w:rPr>
          <w:rFonts w:eastAsia="Georgia"/>
          <w:sz w:val="28"/>
          <w:szCs w:val="22"/>
          <w:lang w:val="ru-RU" w:eastAsia="ru-RU"/>
        </w:rPr>
        <w:t>Затверджено</w:t>
      </w:r>
      <w:proofErr w:type="spellEnd"/>
    </w:p>
    <w:p w:rsidR="00EA0663" w:rsidRPr="00EA0663" w:rsidRDefault="00EA0663" w:rsidP="00EA0663">
      <w:pPr>
        <w:tabs>
          <w:tab w:val="left" w:pos="5560"/>
        </w:tabs>
        <w:spacing w:after="0"/>
        <w:rPr>
          <w:rFonts w:eastAsia="Georgia"/>
          <w:sz w:val="28"/>
          <w:szCs w:val="22"/>
          <w:lang w:val="ru-RU" w:eastAsia="ru-RU"/>
        </w:rPr>
      </w:pPr>
      <w:r w:rsidRPr="00EA0663">
        <w:rPr>
          <w:rFonts w:eastAsia="Georgia"/>
          <w:sz w:val="28"/>
          <w:szCs w:val="22"/>
          <w:lang w:val="ru-RU" w:eastAsia="ru-RU"/>
        </w:rPr>
        <w:t>Заступник директора</w:t>
      </w:r>
      <w:r w:rsidRPr="00EA0663">
        <w:rPr>
          <w:rFonts w:eastAsia="Georgia"/>
          <w:sz w:val="28"/>
          <w:szCs w:val="22"/>
          <w:lang w:val="ru-RU" w:eastAsia="ru-RU"/>
        </w:rPr>
        <w:tab/>
      </w:r>
      <w:r w:rsidRPr="00EA0663">
        <w:rPr>
          <w:rFonts w:eastAsia="Georgia"/>
          <w:sz w:val="28"/>
          <w:szCs w:val="22"/>
          <w:lang w:eastAsia="ru-RU"/>
        </w:rPr>
        <w:tab/>
      </w:r>
      <w:r w:rsidRPr="00EA0663">
        <w:rPr>
          <w:rFonts w:eastAsia="Georgia"/>
          <w:sz w:val="28"/>
          <w:szCs w:val="22"/>
          <w:lang w:val="ru-RU" w:eastAsia="ru-RU"/>
        </w:rPr>
        <w:t xml:space="preserve">Директор </w:t>
      </w:r>
      <w:proofErr w:type="spellStart"/>
      <w:r w:rsidRPr="00EA0663">
        <w:rPr>
          <w:rFonts w:eastAsia="Georgia"/>
          <w:sz w:val="28"/>
          <w:szCs w:val="22"/>
          <w:lang w:val="ru-RU" w:eastAsia="ru-RU"/>
        </w:rPr>
        <w:t>школи</w:t>
      </w:r>
      <w:proofErr w:type="spellEnd"/>
    </w:p>
    <w:p w:rsidR="00EA0663" w:rsidRPr="00EA0663" w:rsidRDefault="00EA0663" w:rsidP="00EA0663">
      <w:pPr>
        <w:spacing w:after="0"/>
        <w:rPr>
          <w:rFonts w:eastAsia="Georgia"/>
          <w:sz w:val="28"/>
          <w:szCs w:val="22"/>
          <w:lang w:val="ru-RU" w:eastAsia="ru-RU"/>
        </w:rPr>
      </w:pPr>
      <w:r w:rsidRPr="00EA0663">
        <w:rPr>
          <w:rFonts w:eastAsia="Georgia"/>
          <w:sz w:val="28"/>
          <w:szCs w:val="22"/>
          <w:lang w:val="ru-RU" w:eastAsia="ru-RU"/>
        </w:rPr>
        <w:t xml:space="preserve">з </w:t>
      </w:r>
      <w:proofErr w:type="spellStart"/>
      <w:r w:rsidRPr="00EA0663">
        <w:rPr>
          <w:rFonts w:eastAsia="Georgia"/>
          <w:sz w:val="28"/>
          <w:szCs w:val="22"/>
          <w:lang w:val="ru-RU" w:eastAsia="ru-RU"/>
        </w:rPr>
        <w:t>навчально-виховної</w:t>
      </w:r>
      <w:proofErr w:type="spellEnd"/>
      <w:r w:rsidRPr="00EA0663">
        <w:rPr>
          <w:rFonts w:eastAsia="Georgia"/>
          <w:sz w:val="28"/>
          <w:szCs w:val="22"/>
          <w:lang w:val="ru-RU" w:eastAsia="ru-RU"/>
        </w:rPr>
        <w:t xml:space="preserve"> </w:t>
      </w:r>
      <w:proofErr w:type="spellStart"/>
      <w:r w:rsidRPr="00EA0663">
        <w:rPr>
          <w:rFonts w:eastAsia="Georgia"/>
          <w:sz w:val="28"/>
          <w:szCs w:val="22"/>
          <w:lang w:val="ru-RU" w:eastAsia="ru-RU"/>
        </w:rPr>
        <w:t>роботи</w:t>
      </w:r>
      <w:proofErr w:type="spellEnd"/>
    </w:p>
    <w:p w:rsidR="00EA0663" w:rsidRPr="00EA0663" w:rsidRDefault="00EA0663" w:rsidP="00EA0663">
      <w:pPr>
        <w:tabs>
          <w:tab w:val="left" w:pos="5600"/>
        </w:tabs>
        <w:spacing w:after="0"/>
        <w:rPr>
          <w:rFonts w:eastAsia="Georgia"/>
          <w:sz w:val="28"/>
          <w:szCs w:val="22"/>
          <w:lang w:val="ru-RU" w:eastAsia="ru-RU"/>
        </w:rPr>
      </w:pPr>
      <w:r w:rsidRPr="00EA0663">
        <w:rPr>
          <w:rFonts w:eastAsia="Georgia"/>
          <w:sz w:val="28"/>
          <w:szCs w:val="22"/>
          <w:lang w:val="ru-RU" w:eastAsia="ru-RU"/>
        </w:rPr>
        <w:t xml:space="preserve">______________ О.І. </w:t>
      </w:r>
      <w:proofErr w:type="spellStart"/>
      <w:r w:rsidRPr="00EA0663">
        <w:rPr>
          <w:rFonts w:eastAsia="Georgia"/>
          <w:sz w:val="28"/>
          <w:szCs w:val="22"/>
          <w:lang w:val="ru-RU" w:eastAsia="ru-RU"/>
        </w:rPr>
        <w:t>Сірик</w:t>
      </w:r>
      <w:proofErr w:type="spellEnd"/>
      <w:r w:rsidRPr="00EA0663">
        <w:rPr>
          <w:rFonts w:eastAsia="Georgia"/>
          <w:sz w:val="28"/>
          <w:szCs w:val="22"/>
          <w:lang w:val="ru-RU" w:eastAsia="ru-RU"/>
        </w:rPr>
        <w:tab/>
      </w:r>
      <w:r w:rsidRPr="00EA0663">
        <w:rPr>
          <w:rFonts w:eastAsia="Georgia"/>
          <w:sz w:val="28"/>
          <w:szCs w:val="22"/>
          <w:lang w:eastAsia="ru-RU"/>
        </w:rPr>
        <w:tab/>
      </w:r>
      <w:r w:rsidRPr="00EA0663">
        <w:rPr>
          <w:rFonts w:eastAsia="Georgia"/>
          <w:sz w:val="28"/>
          <w:szCs w:val="22"/>
          <w:lang w:val="ru-RU" w:eastAsia="ru-RU"/>
        </w:rPr>
        <w:t>__________Л.С. Бондаренко</w:t>
      </w:r>
    </w:p>
    <w:p w:rsidR="00EA0663" w:rsidRPr="00EA0663" w:rsidRDefault="00420710" w:rsidP="00EA0663">
      <w:pPr>
        <w:tabs>
          <w:tab w:val="left" w:pos="5600"/>
        </w:tabs>
        <w:spacing w:after="0"/>
        <w:rPr>
          <w:rFonts w:eastAsia="Georgia"/>
          <w:sz w:val="28"/>
          <w:szCs w:val="22"/>
          <w:lang w:val="ru-RU" w:eastAsia="ru-RU"/>
        </w:rPr>
      </w:pPr>
      <w:r>
        <w:rPr>
          <w:rFonts w:eastAsia="Georgia"/>
          <w:sz w:val="28"/>
          <w:szCs w:val="22"/>
          <w:lang w:val="ru-RU" w:eastAsia="ru-RU"/>
        </w:rPr>
        <w:t>«___» _____________2016</w:t>
      </w:r>
      <w:r w:rsidR="00EA0663" w:rsidRPr="00EA0663">
        <w:rPr>
          <w:rFonts w:eastAsia="Georgia"/>
          <w:sz w:val="28"/>
          <w:szCs w:val="22"/>
          <w:lang w:val="ru-RU" w:eastAsia="ru-RU"/>
        </w:rPr>
        <w:t>р.</w:t>
      </w:r>
      <w:r w:rsidR="00EA0663" w:rsidRPr="00EA0663">
        <w:rPr>
          <w:rFonts w:eastAsia="Georgia"/>
          <w:sz w:val="28"/>
          <w:szCs w:val="22"/>
          <w:lang w:val="ru-RU" w:eastAsia="ru-RU"/>
        </w:rPr>
        <w:tab/>
      </w:r>
      <w:r w:rsidR="00EA0663" w:rsidRPr="00EA0663">
        <w:rPr>
          <w:rFonts w:eastAsia="Georgia"/>
          <w:sz w:val="28"/>
          <w:szCs w:val="22"/>
          <w:lang w:eastAsia="ru-RU"/>
        </w:rPr>
        <w:tab/>
      </w:r>
      <w:r w:rsidR="00EA0663" w:rsidRPr="00EA0663">
        <w:rPr>
          <w:rFonts w:eastAsia="Georgia"/>
          <w:sz w:val="28"/>
          <w:szCs w:val="22"/>
          <w:lang w:val="ru-RU" w:eastAsia="ru-RU"/>
        </w:rPr>
        <w:t>«___» _____</w:t>
      </w:r>
      <w:r>
        <w:rPr>
          <w:rFonts w:eastAsia="Georgia"/>
          <w:sz w:val="28"/>
          <w:szCs w:val="22"/>
          <w:lang w:val="ru-RU" w:eastAsia="ru-RU"/>
        </w:rPr>
        <w:t>_______2016</w:t>
      </w:r>
      <w:r w:rsidR="00EA0663" w:rsidRPr="00EA0663">
        <w:rPr>
          <w:rFonts w:eastAsia="Georgia"/>
          <w:sz w:val="28"/>
          <w:szCs w:val="22"/>
          <w:lang w:val="ru-RU" w:eastAsia="ru-RU"/>
        </w:rPr>
        <w:t>р.</w:t>
      </w:r>
    </w:p>
    <w:p w:rsidR="00EA0663" w:rsidRPr="00EA0663" w:rsidRDefault="00EA0663" w:rsidP="00EA0663">
      <w:pPr>
        <w:spacing w:after="0"/>
        <w:rPr>
          <w:rFonts w:eastAsia="Georgia"/>
          <w:sz w:val="28"/>
          <w:szCs w:val="22"/>
          <w:lang w:val="ru-RU" w:eastAsia="ru-RU"/>
        </w:rPr>
      </w:pPr>
    </w:p>
    <w:p w:rsidR="00420710" w:rsidRPr="00EA0663" w:rsidRDefault="00420710" w:rsidP="00420710">
      <w:pPr>
        <w:tabs>
          <w:tab w:val="left" w:pos="5600"/>
        </w:tabs>
        <w:spacing w:after="0"/>
        <w:rPr>
          <w:rFonts w:eastAsia="Georgia"/>
          <w:sz w:val="28"/>
          <w:szCs w:val="22"/>
          <w:lang w:val="ru-RU" w:eastAsia="ru-RU"/>
        </w:rPr>
      </w:pPr>
      <w:r w:rsidRPr="00EA0663">
        <w:rPr>
          <w:rFonts w:eastAsia="Georgia"/>
          <w:sz w:val="28"/>
          <w:szCs w:val="22"/>
          <w:lang w:val="ru-RU" w:eastAsia="ru-RU"/>
        </w:rPr>
        <w:t xml:space="preserve">______________ О.І. </w:t>
      </w:r>
      <w:proofErr w:type="spellStart"/>
      <w:r w:rsidRPr="00EA0663">
        <w:rPr>
          <w:rFonts w:eastAsia="Georgia"/>
          <w:sz w:val="28"/>
          <w:szCs w:val="22"/>
          <w:lang w:val="ru-RU" w:eastAsia="ru-RU"/>
        </w:rPr>
        <w:t>Сірик</w:t>
      </w:r>
      <w:proofErr w:type="spellEnd"/>
      <w:r w:rsidRPr="00EA0663">
        <w:rPr>
          <w:rFonts w:eastAsia="Georgia"/>
          <w:sz w:val="28"/>
          <w:szCs w:val="22"/>
          <w:lang w:val="ru-RU" w:eastAsia="ru-RU"/>
        </w:rPr>
        <w:tab/>
      </w:r>
      <w:r w:rsidRPr="00EA0663">
        <w:rPr>
          <w:rFonts w:eastAsia="Georgia"/>
          <w:sz w:val="28"/>
          <w:szCs w:val="22"/>
          <w:lang w:eastAsia="ru-RU"/>
        </w:rPr>
        <w:tab/>
      </w:r>
      <w:r w:rsidRPr="00EA0663">
        <w:rPr>
          <w:rFonts w:eastAsia="Georgia"/>
          <w:sz w:val="28"/>
          <w:szCs w:val="22"/>
          <w:lang w:val="ru-RU" w:eastAsia="ru-RU"/>
        </w:rPr>
        <w:t>__________Л.С. Бондаренко</w:t>
      </w:r>
    </w:p>
    <w:p w:rsidR="00420710" w:rsidRPr="00EA0663" w:rsidRDefault="00420710" w:rsidP="00420710">
      <w:pPr>
        <w:tabs>
          <w:tab w:val="left" w:pos="5600"/>
        </w:tabs>
        <w:spacing w:after="0"/>
        <w:rPr>
          <w:rFonts w:eastAsia="Georgia"/>
          <w:sz w:val="28"/>
          <w:szCs w:val="22"/>
          <w:lang w:val="ru-RU" w:eastAsia="ru-RU"/>
        </w:rPr>
      </w:pPr>
      <w:r>
        <w:rPr>
          <w:rFonts w:eastAsia="Georgia"/>
          <w:sz w:val="28"/>
          <w:szCs w:val="22"/>
          <w:lang w:val="ru-RU" w:eastAsia="ru-RU"/>
        </w:rPr>
        <w:t>«___» _____________2017</w:t>
      </w:r>
      <w:r w:rsidRPr="00EA0663">
        <w:rPr>
          <w:rFonts w:eastAsia="Georgia"/>
          <w:sz w:val="28"/>
          <w:szCs w:val="22"/>
          <w:lang w:val="ru-RU" w:eastAsia="ru-RU"/>
        </w:rPr>
        <w:t>р.</w:t>
      </w:r>
      <w:r w:rsidRPr="00EA0663">
        <w:rPr>
          <w:rFonts w:eastAsia="Georgia"/>
          <w:sz w:val="28"/>
          <w:szCs w:val="22"/>
          <w:lang w:val="ru-RU" w:eastAsia="ru-RU"/>
        </w:rPr>
        <w:tab/>
      </w:r>
      <w:r w:rsidRPr="00EA0663">
        <w:rPr>
          <w:rFonts w:eastAsia="Georgia"/>
          <w:sz w:val="28"/>
          <w:szCs w:val="22"/>
          <w:lang w:eastAsia="ru-RU"/>
        </w:rPr>
        <w:tab/>
      </w:r>
      <w:r w:rsidRPr="00EA0663">
        <w:rPr>
          <w:rFonts w:eastAsia="Georgia"/>
          <w:sz w:val="28"/>
          <w:szCs w:val="22"/>
          <w:lang w:val="ru-RU" w:eastAsia="ru-RU"/>
        </w:rPr>
        <w:t>«___» _____</w:t>
      </w:r>
      <w:r>
        <w:rPr>
          <w:rFonts w:eastAsia="Georgia"/>
          <w:sz w:val="28"/>
          <w:szCs w:val="22"/>
          <w:lang w:val="ru-RU" w:eastAsia="ru-RU"/>
        </w:rPr>
        <w:t>_______2017</w:t>
      </w:r>
      <w:r w:rsidRPr="00EA0663">
        <w:rPr>
          <w:rFonts w:eastAsia="Georgia"/>
          <w:sz w:val="28"/>
          <w:szCs w:val="22"/>
          <w:lang w:val="ru-RU" w:eastAsia="ru-RU"/>
        </w:rPr>
        <w:t>р.</w:t>
      </w:r>
    </w:p>
    <w:p w:rsidR="00EA0663" w:rsidRDefault="00EA0663" w:rsidP="00EA0663">
      <w:pPr>
        <w:spacing w:after="0"/>
        <w:rPr>
          <w:rFonts w:eastAsia="Georgia"/>
          <w:b/>
          <w:sz w:val="72"/>
          <w:szCs w:val="72"/>
          <w:lang w:eastAsia="ru-RU"/>
        </w:rPr>
      </w:pPr>
    </w:p>
    <w:p w:rsidR="00420710" w:rsidRPr="00EA0663" w:rsidRDefault="00420710" w:rsidP="00EA0663">
      <w:pPr>
        <w:spacing w:after="0"/>
        <w:rPr>
          <w:rFonts w:eastAsia="Georgia"/>
          <w:b/>
          <w:sz w:val="72"/>
          <w:szCs w:val="72"/>
          <w:lang w:eastAsia="ru-RU"/>
        </w:rPr>
      </w:pPr>
    </w:p>
    <w:p w:rsidR="00EA0663" w:rsidRPr="00EA0663" w:rsidRDefault="00EA0663" w:rsidP="00EA0663">
      <w:pPr>
        <w:spacing w:after="0"/>
        <w:ind w:left="-567"/>
        <w:jc w:val="center"/>
        <w:rPr>
          <w:rFonts w:eastAsia="Georgia"/>
          <w:b/>
          <w:sz w:val="56"/>
          <w:szCs w:val="56"/>
          <w:lang w:eastAsia="ru-RU"/>
        </w:rPr>
      </w:pPr>
      <w:r w:rsidRPr="00EA0663">
        <w:rPr>
          <w:rFonts w:eastAsia="Georgia"/>
          <w:b/>
          <w:sz w:val="56"/>
          <w:szCs w:val="56"/>
          <w:lang w:eastAsia="ru-RU"/>
        </w:rPr>
        <w:t>Календарно-тематичне планування</w:t>
      </w:r>
    </w:p>
    <w:p w:rsidR="00EA0663" w:rsidRPr="00EA0663" w:rsidRDefault="00EA0663" w:rsidP="00EA0663">
      <w:pPr>
        <w:spacing w:after="0"/>
        <w:jc w:val="center"/>
        <w:rPr>
          <w:rFonts w:eastAsia="Georgia"/>
          <w:b/>
          <w:sz w:val="72"/>
          <w:szCs w:val="72"/>
          <w:lang w:eastAsia="ru-RU"/>
        </w:rPr>
      </w:pPr>
      <w:r w:rsidRPr="00EA0663">
        <w:rPr>
          <w:rFonts w:eastAsia="Georgia"/>
          <w:b/>
          <w:sz w:val="72"/>
          <w:szCs w:val="72"/>
          <w:lang w:eastAsia="ru-RU"/>
        </w:rPr>
        <w:t xml:space="preserve">з </w:t>
      </w:r>
      <w:r>
        <w:rPr>
          <w:rFonts w:eastAsia="Georgia"/>
          <w:b/>
          <w:sz w:val="72"/>
          <w:szCs w:val="72"/>
          <w:lang w:eastAsia="ru-RU"/>
        </w:rPr>
        <w:t>математики</w:t>
      </w:r>
    </w:p>
    <w:p w:rsidR="00EA0663" w:rsidRPr="00EA0663" w:rsidRDefault="003A1502" w:rsidP="00EA0663">
      <w:pPr>
        <w:spacing w:after="0"/>
        <w:jc w:val="center"/>
        <w:rPr>
          <w:rFonts w:eastAsia="Georgia"/>
          <w:b/>
          <w:sz w:val="52"/>
          <w:szCs w:val="52"/>
          <w:lang w:eastAsia="ru-RU"/>
        </w:rPr>
      </w:pPr>
      <w:r>
        <w:rPr>
          <w:rFonts w:eastAsia="Georgia"/>
          <w:b/>
          <w:sz w:val="52"/>
          <w:szCs w:val="52"/>
          <w:lang w:eastAsia="ru-RU"/>
        </w:rPr>
        <w:t>для 6</w:t>
      </w:r>
      <w:r w:rsidR="00EA0663" w:rsidRPr="00EA0663">
        <w:rPr>
          <w:rFonts w:eastAsia="Georgia"/>
          <w:b/>
          <w:sz w:val="52"/>
          <w:szCs w:val="52"/>
          <w:lang w:eastAsia="ru-RU"/>
        </w:rPr>
        <w:t xml:space="preserve"> клас</w:t>
      </w:r>
      <w:r w:rsidR="009C0DA4">
        <w:rPr>
          <w:rFonts w:eastAsia="Georgia"/>
          <w:b/>
          <w:sz w:val="52"/>
          <w:szCs w:val="52"/>
          <w:lang w:eastAsia="ru-RU"/>
        </w:rPr>
        <w:t>у</w:t>
      </w:r>
    </w:p>
    <w:p w:rsidR="00EA0663" w:rsidRPr="00EA0663" w:rsidRDefault="00EA0663" w:rsidP="00EA0663">
      <w:pPr>
        <w:spacing w:after="0"/>
        <w:jc w:val="center"/>
        <w:rPr>
          <w:rFonts w:eastAsia="Georgia"/>
          <w:b/>
          <w:sz w:val="32"/>
          <w:szCs w:val="32"/>
          <w:lang w:eastAsia="ru-RU"/>
        </w:rPr>
      </w:pPr>
      <w:r w:rsidRPr="00EA0663">
        <w:rPr>
          <w:rFonts w:eastAsia="Georgia"/>
          <w:b/>
          <w:sz w:val="32"/>
          <w:szCs w:val="32"/>
          <w:lang w:eastAsia="ru-RU"/>
        </w:rPr>
        <w:t>на 201</w:t>
      </w:r>
      <w:r w:rsidR="00420710">
        <w:rPr>
          <w:rFonts w:eastAsia="Georgia"/>
          <w:b/>
          <w:sz w:val="32"/>
          <w:szCs w:val="32"/>
          <w:lang w:eastAsia="ru-RU"/>
        </w:rPr>
        <w:t>6</w:t>
      </w:r>
      <w:r w:rsidRPr="00EA0663">
        <w:rPr>
          <w:rFonts w:eastAsia="Georgia"/>
          <w:b/>
          <w:sz w:val="32"/>
          <w:szCs w:val="32"/>
          <w:lang w:eastAsia="ru-RU"/>
        </w:rPr>
        <w:t>-201</w:t>
      </w:r>
      <w:r w:rsidR="00420710">
        <w:rPr>
          <w:rFonts w:eastAsia="Georgia"/>
          <w:b/>
          <w:sz w:val="32"/>
          <w:szCs w:val="32"/>
          <w:lang w:eastAsia="ru-RU"/>
        </w:rPr>
        <w:t>7</w:t>
      </w:r>
      <w:r w:rsidRPr="00EA0663">
        <w:rPr>
          <w:rFonts w:eastAsia="Georgia"/>
          <w:b/>
          <w:sz w:val="32"/>
          <w:szCs w:val="32"/>
          <w:lang w:eastAsia="ru-RU"/>
        </w:rPr>
        <w:t xml:space="preserve"> </w:t>
      </w:r>
      <w:proofErr w:type="spellStart"/>
      <w:r w:rsidRPr="00EA0663">
        <w:rPr>
          <w:rFonts w:eastAsia="Georgia"/>
          <w:b/>
          <w:sz w:val="32"/>
          <w:szCs w:val="32"/>
          <w:lang w:eastAsia="ru-RU"/>
        </w:rPr>
        <w:t>н.р</w:t>
      </w:r>
      <w:proofErr w:type="spellEnd"/>
      <w:r w:rsidRPr="00EA0663">
        <w:rPr>
          <w:rFonts w:eastAsia="Georgia"/>
          <w:b/>
          <w:sz w:val="32"/>
          <w:szCs w:val="32"/>
          <w:lang w:eastAsia="ru-RU"/>
        </w:rPr>
        <w:t>.</w:t>
      </w:r>
    </w:p>
    <w:p w:rsidR="00EA0663" w:rsidRPr="00EA0663" w:rsidRDefault="00EA0663" w:rsidP="00EA0663">
      <w:pPr>
        <w:spacing w:after="0"/>
        <w:jc w:val="center"/>
        <w:rPr>
          <w:rFonts w:eastAsia="Georgia"/>
          <w:sz w:val="40"/>
          <w:szCs w:val="40"/>
          <w:lang w:eastAsia="ru-RU"/>
        </w:rPr>
      </w:pPr>
    </w:p>
    <w:p w:rsidR="00EA0663" w:rsidRDefault="00EA0663" w:rsidP="00EA0663">
      <w:pPr>
        <w:spacing w:after="0"/>
        <w:jc w:val="center"/>
        <w:rPr>
          <w:rFonts w:eastAsia="Georgia"/>
          <w:sz w:val="40"/>
          <w:szCs w:val="40"/>
          <w:lang w:eastAsia="ru-RU"/>
        </w:rPr>
      </w:pPr>
    </w:p>
    <w:p w:rsidR="00420710" w:rsidRDefault="00420710" w:rsidP="00EA0663">
      <w:pPr>
        <w:spacing w:after="0"/>
        <w:jc w:val="center"/>
        <w:rPr>
          <w:rFonts w:eastAsia="Georgia"/>
          <w:sz w:val="40"/>
          <w:szCs w:val="40"/>
          <w:lang w:eastAsia="ru-RU"/>
        </w:rPr>
      </w:pPr>
    </w:p>
    <w:p w:rsidR="00420710" w:rsidRPr="00EA0663" w:rsidRDefault="00420710" w:rsidP="00EA0663">
      <w:pPr>
        <w:spacing w:after="0"/>
        <w:jc w:val="center"/>
        <w:rPr>
          <w:rFonts w:eastAsia="Georgia"/>
          <w:sz w:val="40"/>
          <w:szCs w:val="40"/>
          <w:lang w:eastAsia="ru-RU"/>
        </w:rPr>
      </w:pPr>
    </w:p>
    <w:p w:rsidR="00EA0663" w:rsidRPr="00EA0663" w:rsidRDefault="00EA0663" w:rsidP="00EA0663">
      <w:pPr>
        <w:spacing w:after="0"/>
        <w:jc w:val="center"/>
        <w:rPr>
          <w:rFonts w:eastAsia="Georgia"/>
          <w:sz w:val="40"/>
          <w:szCs w:val="40"/>
          <w:lang w:eastAsia="ru-RU"/>
        </w:rPr>
      </w:pPr>
    </w:p>
    <w:p w:rsidR="00EA0663" w:rsidRPr="00EA0663" w:rsidRDefault="00EA0663" w:rsidP="00EA0663">
      <w:pPr>
        <w:tabs>
          <w:tab w:val="left" w:pos="3020"/>
        </w:tabs>
        <w:spacing w:after="0"/>
        <w:jc w:val="center"/>
        <w:rPr>
          <w:rFonts w:eastAsia="Georgia"/>
          <w:sz w:val="28"/>
          <w:szCs w:val="22"/>
          <w:lang w:eastAsia="ru-RU"/>
        </w:rPr>
      </w:pPr>
      <w:r w:rsidRPr="00EA0663">
        <w:rPr>
          <w:rFonts w:eastAsia="Georgia"/>
          <w:sz w:val="28"/>
          <w:szCs w:val="22"/>
          <w:lang w:val="ru-RU" w:eastAsia="ru-RU"/>
        </w:rPr>
        <w:t xml:space="preserve">Учитель </w:t>
      </w:r>
      <w:r>
        <w:rPr>
          <w:rFonts w:eastAsia="Georgia"/>
          <w:sz w:val="28"/>
          <w:szCs w:val="22"/>
          <w:lang w:eastAsia="ru-RU"/>
        </w:rPr>
        <w:t>математики</w:t>
      </w:r>
      <w:r w:rsidRPr="00EA0663">
        <w:rPr>
          <w:rFonts w:eastAsia="Georgia"/>
          <w:sz w:val="28"/>
          <w:szCs w:val="22"/>
          <w:lang w:val="ru-RU" w:eastAsia="ru-RU"/>
        </w:rPr>
        <w:t xml:space="preserve"> </w:t>
      </w:r>
      <w:r w:rsidRPr="00EA0663">
        <w:rPr>
          <w:rFonts w:eastAsia="Georgia"/>
          <w:sz w:val="28"/>
          <w:szCs w:val="22"/>
          <w:lang w:eastAsia="ru-RU"/>
        </w:rPr>
        <w:t>Давидова Н.Г.</w:t>
      </w:r>
    </w:p>
    <w:p w:rsidR="00EA0663" w:rsidRPr="00EA0663" w:rsidRDefault="00EA0663" w:rsidP="00EA0663">
      <w:pPr>
        <w:tabs>
          <w:tab w:val="left" w:pos="3020"/>
        </w:tabs>
        <w:spacing w:after="0"/>
        <w:jc w:val="center"/>
        <w:rPr>
          <w:rFonts w:eastAsia="Georgia"/>
          <w:sz w:val="28"/>
          <w:szCs w:val="22"/>
          <w:lang w:eastAsia="ru-RU"/>
        </w:rPr>
      </w:pPr>
    </w:p>
    <w:p w:rsidR="00EA0663" w:rsidRPr="00EA0663" w:rsidRDefault="00EA0663" w:rsidP="00EA0663">
      <w:pPr>
        <w:tabs>
          <w:tab w:val="left" w:pos="3020"/>
        </w:tabs>
        <w:spacing w:after="0"/>
        <w:jc w:val="center"/>
        <w:rPr>
          <w:rFonts w:eastAsia="Georgia"/>
          <w:sz w:val="28"/>
          <w:szCs w:val="22"/>
          <w:lang w:val="ru-RU" w:eastAsia="ru-RU"/>
        </w:rPr>
      </w:pPr>
    </w:p>
    <w:p w:rsidR="003A1502" w:rsidRPr="00420710" w:rsidRDefault="003A1502" w:rsidP="003A1502">
      <w:pPr>
        <w:pStyle w:val="Pa2213"/>
        <w:jc w:val="center"/>
        <w:rPr>
          <w:rFonts w:ascii="Calibri" w:hAnsi="Calibri" w:cs="SchoolBookC"/>
          <w:b/>
          <w:bCs/>
          <w:color w:val="000000"/>
          <w:sz w:val="38"/>
          <w:szCs w:val="38"/>
          <w:lang w:val="ru-RU"/>
        </w:rPr>
      </w:pPr>
      <w:r>
        <w:rPr>
          <w:rFonts w:cs="SchoolBookC"/>
          <w:b/>
          <w:bCs/>
          <w:color w:val="000000"/>
          <w:sz w:val="38"/>
          <w:szCs w:val="38"/>
        </w:rPr>
        <w:t>Календарне планування</w:t>
      </w:r>
    </w:p>
    <w:p w:rsidR="003A1502" w:rsidRDefault="003A1502" w:rsidP="003A1502">
      <w:pPr>
        <w:pStyle w:val="Pa2213"/>
        <w:jc w:val="center"/>
        <w:rPr>
          <w:rFonts w:cs="SchoolBookC"/>
          <w:color w:val="000000"/>
          <w:sz w:val="38"/>
          <w:szCs w:val="38"/>
        </w:rPr>
      </w:pPr>
      <w:r>
        <w:rPr>
          <w:rFonts w:cs="SchoolBookC"/>
          <w:b/>
          <w:bCs/>
          <w:color w:val="000000"/>
          <w:sz w:val="38"/>
          <w:szCs w:val="38"/>
        </w:rPr>
        <w:t xml:space="preserve">вивчення математики в </w:t>
      </w:r>
      <w:r w:rsidRPr="00420710">
        <w:rPr>
          <w:rFonts w:ascii="Calibri" w:hAnsi="Calibri" w:cs="SchoolBookC"/>
          <w:b/>
          <w:bCs/>
          <w:color w:val="000000"/>
          <w:sz w:val="38"/>
          <w:szCs w:val="38"/>
          <w:lang w:val="ru-RU"/>
        </w:rPr>
        <w:t>6</w:t>
      </w:r>
      <w:r>
        <w:rPr>
          <w:rFonts w:cs="SchoolBookC"/>
          <w:b/>
          <w:bCs/>
          <w:color w:val="000000"/>
          <w:sz w:val="38"/>
          <w:szCs w:val="38"/>
        </w:rPr>
        <w:t xml:space="preserve"> класі</w:t>
      </w:r>
    </w:p>
    <w:p w:rsidR="003A1502" w:rsidRPr="006F075B" w:rsidRDefault="003A1502" w:rsidP="003A1502">
      <w:r w:rsidRPr="004E3986">
        <w:rPr>
          <w:rStyle w:val="A713"/>
          <w:sz w:val="24"/>
          <w:szCs w:val="24"/>
        </w:rPr>
        <w:t xml:space="preserve">За підручником  </w:t>
      </w:r>
      <w:r w:rsidRPr="0099227B">
        <w:rPr>
          <w:b/>
          <w:sz w:val="24"/>
        </w:rPr>
        <w:t>Мерзляк А. Г., Полонський В.Б., Якір М.С. Математика:</w:t>
      </w:r>
      <w:r w:rsidRPr="0099227B">
        <w:rPr>
          <w:sz w:val="24"/>
        </w:rPr>
        <w:t xml:space="preserve"> </w:t>
      </w:r>
    </w:p>
    <w:p w:rsidR="003A1502" w:rsidRDefault="003A1502" w:rsidP="003A1502">
      <w:pPr>
        <w:pStyle w:val="TableTextabzac"/>
        <w:spacing w:line="276" w:lineRule="auto"/>
        <w:ind w:left="0" w:right="57" w:firstLine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Орієнтовне поурочне планування (4 </w:t>
      </w:r>
      <w:proofErr w:type="spellStart"/>
      <w:r>
        <w:rPr>
          <w:b/>
          <w:sz w:val="24"/>
          <w:szCs w:val="24"/>
          <w:lang w:val="uk-UA"/>
        </w:rPr>
        <w:t>год</w:t>
      </w:r>
      <w:proofErr w:type="spellEnd"/>
      <w:r>
        <w:rPr>
          <w:b/>
          <w:sz w:val="24"/>
          <w:szCs w:val="24"/>
          <w:lang w:val="uk-UA"/>
        </w:rPr>
        <w:t xml:space="preserve"> на тиждень</w:t>
      </w:r>
      <w:r w:rsidRPr="004E3986">
        <w:rPr>
          <w:b/>
          <w:sz w:val="24"/>
          <w:szCs w:val="24"/>
          <w:lang w:val="ru-RU"/>
        </w:rPr>
        <w:t xml:space="preserve">, </w:t>
      </w:r>
      <w:proofErr w:type="spellStart"/>
      <w:r w:rsidRPr="004E3986">
        <w:rPr>
          <w:b/>
          <w:sz w:val="24"/>
          <w:szCs w:val="24"/>
          <w:lang w:val="ru-RU"/>
        </w:rPr>
        <w:t>всього</w:t>
      </w:r>
      <w:proofErr w:type="spellEnd"/>
      <w:r w:rsidRPr="004E3986">
        <w:rPr>
          <w:b/>
          <w:sz w:val="24"/>
          <w:szCs w:val="24"/>
          <w:lang w:val="ru-RU"/>
        </w:rPr>
        <w:t xml:space="preserve"> 140</w:t>
      </w:r>
      <w:r>
        <w:rPr>
          <w:b/>
          <w:sz w:val="24"/>
          <w:szCs w:val="24"/>
          <w:lang w:val="ru-RU"/>
        </w:rPr>
        <w:t xml:space="preserve"> </w:t>
      </w:r>
      <w:r w:rsidRPr="004E3986">
        <w:rPr>
          <w:b/>
          <w:sz w:val="24"/>
          <w:szCs w:val="24"/>
          <w:lang w:val="ru-RU"/>
        </w:rPr>
        <w:t>год.</w:t>
      </w:r>
      <w:r>
        <w:rPr>
          <w:b/>
          <w:sz w:val="24"/>
          <w:szCs w:val="24"/>
          <w:lang w:val="uk-UA"/>
        </w:rPr>
        <w:t>)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4820"/>
        <w:gridCol w:w="992"/>
        <w:gridCol w:w="1418"/>
      </w:tblGrid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86BA8" w:rsidRDefault="003A1502" w:rsidP="007A1F8D">
            <w:pPr>
              <w:spacing w:after="0"/>
              <w:jc w:val="center"/>
              <w:rPr>
                <w:b/>
                <w:i/>
                <w:sz w:val="24"/>
                <w:szCs w:val="24"/>
                <w:lang w:eastAsia="zh-TW"/>
              </w:rPr>
            </w:pPr>
            <w:r w:rsidRPr="00686BA8">
              <w:rPr>
                <w:b/>
                <w:i/>
                <w:sz w:val="24"/>
                <w:szCs w:val="24"/>
                <w:lang w:eastAsia="ja-JP"/>
              </w:rPr>
              <w:t>№</w:t>
            </w:r>
          </w:p>
          <w:p w:rsidR="003A1502" w:rsidRPr="00686BA8" w:rsidRDefault="003A1502" w:rsidP="007A1F8D">
            <w:pPr>
              <w:spacing w:after="0"/>
              <w:jc w:val="center"/>
              <w:rPr>
                <w:b/>
                <w:i/>
                <w:sz w:val="24"/>
                <w:szCs w:val="24"/>
                <w:lang w:eastAsia="zh-TW"/>
              </w:rPr>
            </w:pPr>
            <w:r w:rsidRPr="00686BA8">
              <w:rPr>
                <w:b/>
                <w:i/>
                <w:sz w:val="24"/>
                <w:szCs w:val="24"/>
                <w:lang w:eastAsia="ja-JP"/>
              </w:rPr>
              <w:t>уроків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86BA8" w:rsidRDefault="003A1502" w:rsidP="007A1F8D">
            <w:pPr>
              <w:spacing w:after="0"/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686BA8">
              <w:rPr>
                <w:b/>
                <w:i/>
                <w:sz w:val="24"/>
                <w:szCs w:val="24"/>
                <w:lang w:eastAsia="ja-JP"/>
              </w:rPr>
              <w:t xml:space="preserve">Дата </w:t>
            </w:r>
            <w:proofErr w:type="spellStart"/>
            <w:r w:rsidRPr="00686BA8">
              <w:rPr>
                <w:b/>
                <w:i/>
                <w:sz w:val="24"/>
                <w:szCs w:val="24"/>
                <w:lang w:eastAsia="ja-JP"/>
              </w:rPr>
              <w:t>прове</w:t>
            </w:r>
            <w:proofErr w:type="spellEnd"/>
          </w:p>
          <w:p w:rsidR="003A1502" w:rsidRPr="00686BA8" w:rsidRDefault="003A1502" w:rsidP="007A1F8D">
            <w:pPr>
              <w:spacing w:after="0"/>
              <w:jc w:val="center"/>
              <w:rPr>
                <w:b/>
                <w:i/>
                <w:sz w:val="24"/>
                <w:szCs w:val="24"/>
                <w:lang w:eastAsia="zh-TW"/>
              </w:rPr>
            </w:pPr>
            <w:proofErr w:type="spellStart"/>
            <w:r w:rsidRPr="00686BA8">
              <w:rPr>
                <w:b/>
                <w:i/>
                <w:sz w:val="24"/>
                <w:szCs w:val="24"/>
                <w:lang w:eastAsia="ja-JP"/>
              </w:rPr>
              <w:t>дення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86BA8" w:rsidRDefault="003A1502" w:rsidP="007A1F8D">
            <w:pPr>
              <w:spacing w:after="0"/>
              <w:ind w:left="-1070" w:right="-1609"/>
              <w:jc w:val="center"/>
              <w:rPr>
                <w:b/>
                <w:i/>
                <w:sz w:val="24"/>
                <w:szCs w:val="24"/>
                <w:lang w:eastAsia="zh-TW"/>
              </w:rPr>
            </w:pPr>
            <w:r w:rsidRPr="00686BA8">
              <w:rPr>
                <w:b/>
                <w:i/>
                <w:sz w:val="24"/>
                <w:szCs w:val="24"/>
                <w:lang w:eastAsia="ja-JP"/>
              </w:rPr>
              <w:t>Тема уроку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86BA8" w:rsidRDefault="003A1502" w:rsidP="007A1F8D">
            <w:pPr>
              <w:spacing w:after="0"/>
              <w:jc w:val="center"/>
              <w:rPr>
                <w:b/>
                <w:i/>
                <w:sz w:val="24"/>
                <w:szCs w:val="24"/>
                <w:lang w:eastAsia="zh-TW"/>
              </w:rPr>
            </w:pPr>
            <w:r w:rsidRPr="00686BA8">
              <w:rPr>
                <w:b/>
                <w:i/>
                <w:sz w:val="24"/>
                <w:szCs w:val="24"/>
              </w:rPr>
              <w:t>Кільк</w:t>
            </w:r>
            <w:r>
              <w:rPr>
                <w:b/>
                <w:i/>
                <w:sz w:val="24"/>
                <w:szCs w:val="24"/>
              </w:rPr>
              <w:t>ість</w:t>
            </w:r>
            <w:r w:rsidRPr="00686BA8">
              <w:rPr>
                <w:b/>
                <w:i/>
                <w:sz w:val="24"/>
                <w:szCs w:val="24"/>
              </w:rPr>
              <w:t xml:space="preserve"> годин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86BA8" w:rsidRDefault="003A1502" w:rsidP="007A1F8D">
            <w:pPr>
              <w:spacing w:after="0"/>
              <w:jc w:val="center"/>
              <w:rPr>
                <w:b/>
                <w:i/>
                <w:sz w:val="24"/>
                <w:szCs w:val="24"/>
                <w:lang w:eastAsia="zh-TW"/>
              </w:rPr>
            </w:pPr>
            <w:r w:rsidRPr="00686BA8">
              <w:rPr>
                <w:b/>
                <w:i/>
                <w:sz w:val="24"/>
                <w:szCs w:val="24"/>
                <w:lang w:eastAsia="ja-JP"/>
              </w:rPr>
              <w:t>Примітка</w:t>
            </w: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>Повторення вивченого в 5 класі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Діагностична робота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rPr>
          <w:trHeight w:val="329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ind w:firstLine="318"/>
              <w:jc w:val="center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</w:rPr>
              <w:t xml:space="preserve">Подільність натуральних чисел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val="en-US" w:eastAsia="ja-JP"/>
              </w:rPr>
            </w:pPr>
            <w:r w:rsidRPr="006F075B">
              <w:rPr>
                <w:b/>
                <w:i/>
              </w:rPr>
              <w:t xml:space="preserve">10 </w:t>
            </w:r>
            <w:proofErr w:type="spellStart"/>
            <w:r w:rsidRPr="006F075B">
              <w:rPr>
                <w:b/>
                <w:i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>Дільники  і кратні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>Ознаки подільності  на 2, 5,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>Ознаки подільності натуральних чисел на 3 і  на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>Прості й складені числа. Розкладання натурального числа на прості множники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>Спільний дільник кількох чисел. Найбільший спільний дільник кількох чисел. Взаємно прості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hanging="108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Взаємно прості числа. </w:t>
            </w:r>
            <w:r w:rsidRPr="006F075B">
              <w:rPr>
                <w:b/>
                <w:i/>
                <w:lang w:eastAsia="zh-TW"/>
              </w:rPr>
              <w:t>Самостійна робота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Спільне кратне кількох чисел. Найменше спільне кратне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Розв’язування задач. </w:t>
            </w:r>
            <w:r w:rsidRPr="006F075B">
              <w:rPr>
                <w:b/>
                <w:i/>
                <w:lang w:eastAsia="zh-TW"/>
              </w:rPr>
              <w:t>Самостійна робота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zh-TW"/>
              </w:rPr>
            </w:pPr>
            <w:r w:rsidRPr="006F075B">
              <w:rPr>
                <w:lang w:eastAsia="zh-TW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зошити</w:t>
            </w: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  <w:r w:rsidRPr="006F075B">
              <w:rPr>
                <w:b/>
                <w:i/>
                <w:lang w:eastAsia="ja-JP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 xml:space="preserve">Контрольна робота №1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D82A78" w:rsidRDefault="003A1502" w:rsidP="007A1F8D">
            <w:pPr>
              <w:spacing w:after="0"/>
              <w:ind w:firstLine="318"/>
              <w:jc w:val="center"/>
              <w:rPr>
                <w:b/>
                <w:i/>
                <w:sz w:val="28"/>
                <w:szCs w:val="28"/>
                <w:lang w:eastAsia="zh-TW"/>
              </w:rPr>
            </w:pPr>
            <w:r w:rsidRPr="00D82A78">
              <w:rPr>
                <w:b/>
                <w:i/>
                <w:sz w:val="28"/>
                <w:szCs w:val="28"/>
              </w:rPr>
              <w:t>Звичайні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D82A78" w:rsidRDefault="003A1502" w:rsidP="007A1F8D">
            <w:pPr>
              <w:spacing w:after="0"/>
              <w:jc w:val="center"/>
              <w:rPr>
                <w:sz w:val="28"/>
                <w:szCs w:val="28"/>
                <w:lang w:eastAsia="ja-JP"/>
              </w:rPr>
            </w:pPr>
            <w:r w:rsidRPr="00D82A78">
              <w:rPr>
                <w:b/>
                <w:i/>
                <w:sz w:val="28"/>
                <w:szCs w:val="28"/>
              </w:rPr>
              <w:t>30год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b/>
                <w:i/>
                <w:color w:val="FF0000"/>
              </w:rPr>
            </w:pPr>
            <w:r w:rsidRPr="006F075B">
              <w:rPr>
                <w:b/>
                <w:lang w:eastAsia="ja-JP"/>
              </w:rPr>
              <w:t xml:space="preserve">Порівняння дробів. Додавання і віднімання дробів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</w:rPr>
            </w:pPr>
            <w:r w:rsidRPr="006F075B">
              <w:rPr>
                <w:b/>
                <w:i/>
              </w:rPr>
              <w:t xml:space="preserve">14 </w:t>
            </w:r>
            <w:proofErr w:type="spellStart"/>
            <w:r w:rsidRPr="006F075B">
              <w:rPr>
                <w:b/>
                <w:i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i/>
                <w:lang w:eastAsia="ja-JP"/>
              </w:rPr>
              <w:t>Аналіз  контрольної роботи.</w:t>
            </w:r>
            <w:r w:rsidRPr="006F075B">
              <w:rPr>
                <w:lang w:eastAsia="ja-JP"/>
              </w:rPr>
              <w:t xml:space="preserve"> </w:t>
            </w:r>
          </w:p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Повторення відомостей про звичайні дроби. Основна властивість дробу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Скорочення звичайних дробів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Скорочення звичайних дробів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Зведення звичайних дробів до спільного знаменника. Порівняння дробів.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val="en-US" w:eastAsia="ja-JP"/>
              </w:rPr>
            </w:pPr>
            <w:r w:rsidRPr="006F075B">
              <w:rPr>
                <w:lang w:eastAsia="ja-JP"/>
              </w:rPr>
              <w:t>Порівняння дробів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val="en-US"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 xml:space="preserve">Розв’язування вправ. </w:t>
            </w:r>
            <w:r w:rsidRPr="006F075B">
              <w:rPr>
                <w:b/>
                <w:i/>
                <w:lang w:eastAsia="zh-TW"/>
              </w:rPr>
              <w:t>Самостійна робота №3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Додавання і віднімання дробів з різними знаменниками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Додавання і віднімання дробів з різними знаменниками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 xml:space="preserve">Додавання і віднімання цілих і дробових </w:t>
            </w:r>
            <w:r w:rsidRPr="006F075B">
              <w:rPr>
                <w:lang w:eastAsia="ja-JP"/>
              </w:rPr>
              <w:lastRenderedPageBreak/>
              <w:t xml:space="preserve">чисел. </w:t>
            </w:r>
            <w:r w:rsidRPr="006F075B">
              <w:rPr>
                <w:b/>
                <w:i/>
                <w:lang w:eastAsia="zh-TW"/>
              </w:rPr>
              <w:t>Самостійна робота №4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lastRenderedPageBreak/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lastRenderedPageBreak/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Додавання і віднімання мішаних чисел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Розв’язування рівнянь і задач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Розв’язування рівнянь і задач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lang w:val="en-US"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Задачі і рівняння на додавання і віднімання дробів. Порівняння дробів. Основна властивість дробу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i/>
                <w:lang w:eastAsia="ja-JP"/>
              </w:rPr>
            </w:pPr>
            <w:r w:rsidRPr="006F075B">
              <w:rPr>
                <w:i/>
                <w:lang w:eastAsia="ja-JP"/>
              </w:rPr>
              <w:t>зошити</w:t>
            </w:r>
          </w:p>
        </w:tc>
      </w:tr>
      <w:tr w:rsidR="003A1502" w:rsidRPr="006F075B" w:rsidTr="007A1F8D">
        <w:tc>
          <w:tcPr>
            <w:tcW w:w="993" w:type="dxa"/>
            <w:tcBorders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  <w:r w:rsidRPr="006F075B">
              <w:rPr>
                <w:b/>
                <w:i/>
                <w:lang w:eastAsia="ja-JP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</w:p>
        </w:tc>
        <w:tc>
          <w:tcPr>
            <w:tcW w:w="4820" w:type="dxa"/>
          </w:tcPr>
          <w:p w:rsidR="003A1502" w:rsidRPr="006F075B" w:rsidRDefault="003A1502" w:rsidP="007A1F8D">
            <w:pPr>
              <w:spacing w:after="0"/>
              <w:ind w:firstLine="318"/>
              <w:rPr>
                <w:b/>
                <w:i/>
                <w:lang w:eastAsia="ja-JP"/>
              </w:rPr>
            </w:pPr>
            <w:r w:rsidRPr="006F075B">
              <w:rPr>
                <w:b/>
                <w:i/>
                <w:lang w:eastAsia="ja-JP"/>
              </w:rPr>
              <w:t>Контрольна робота №2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6947" w:type="dxa"/>
            <w:gridSpan w:val="3"/>
          </w:tcPr>
          <w:p w:rsidR="003A1502" w:rsidRPr="006F075B" w:rsidRDefault="003A1502" w:rsidP="007A1F8D">
            <w:pPr>
              <w:ind w:left="-142" w:firstLine="318"/>
              <w:jc w:val="center"/>
              <w:rPr>
                <w:b/>
                <w:i/>
                <w:lang w:eastAsia="ja-JP"/>
              </w:rPr>
            </w:pPr>
            <w:r w:rsidRPr="006F075B">
              <w:rPr>
                <w:b/>
                <w:i/>
              </w:rPr>
              <w:t>Множення і ділення звичайних дробів</w:t>
            </w:r>
          </w:p>
        </w:tc>
        <w:tc>
          <w:tcPr>
            <w:tcW w:w="992" w:type="dxa"/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lang w:eastAsia="ja-JP"/>
              </w:rPr>
            </w:pPr>
            <w:r w:rsidRPr="006F075B">
              <w:rPr>
                <w:b/>
              </w:rPr>
              <w:t xml:space="preserve">16 </w:t>
            </w:r>
            <w:proofErr w:type="spellStart"/>
            <w:r w:rsidRPr="006F075B">
              <w:rPr>
                <w:b/>
              </w:rPr>
              <w:t>год</w:t>
            </w:r>
            <w:proofErr w:type="spellEnd"/>
          </w:p>
        </w:tc>
        <w:tc>
          <w:tcPr>
            <w:tcW w:w="1418" w:type="dxa"/>
          </w:tcPr>
          <w:p w:rsidR="003A1502" w:rsidRPr="006F075B" w:rsidRDefault="003A1502" w:rsidP="007A1F8D">
            <w:pPr>
              <w:spacing w:after="0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rPr>
          <w:trHeight w:val="7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  <w:rPr>
                <w:i/>
              </w:rPr>
            </w:pPr>
            <w:r w:rsidRPr="006F075B">
              <w:rPr>
                <w:i/>
              </w:rPr>
              <w:t xml:space="preserve">Аналіз  контрольної роботи. </w:t>
            </w:r>
          </w:p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Множення звичайних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Множення звичайних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Множення звичайних дробів. Властивості множення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Задачі на множення дробів. Знаходження дробу від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Задачі на множення дробів. Знаходження дробу від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Задачі на множення дробів. Самостійна робота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Взаємно обернені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Ділення звичайних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Ділення звичайних дробів</w:t>
            </w:r>
            <w:r w:rsidRPr="006F075B">
              <w:rPr>
                <w:b/>
                <w:i/>
              </w:rPr>
              <w:t xml:space="preserve"> Самостійна робота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  <w:jc w:val="both"/>
            </w:pPr>
            <w:r w:rsidRPr="006F075B">
              <w:t>Знаходження числа за заданим значенням його дробу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Знаходження числа за заданим значенням його дробу</w:t>
            </w:r>
            <w:r w:rsidRPr="006F075B"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 xml:space="preserve">Розв’язування вправ на всі дії зі звичайними дробами. </w:t>
            </w:r>
            <w:r w:rsidRPr="006F075B">
              <w:rPr>
                <w:b/>
                <w:i/>
              </w:rPr>
              <w:t>Самостійна робота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firstLine="318"/>
            </w:pPr>
            <w:r w:rsidRPr="006F075B">
              <w:t>Перетворення звичайних дробів у десяткові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Нескінченні періодичні десяткові дроби. Десяткове наближення звичайного дробу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</w:pPr>
            <w:r w:rsidRPr="006F075B">
              <w:t>Розв’язування текстових задач на всі дії з дробами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lang w:eastAsia="ja-JP"/>
              </w:rPr>
            </w:pPr>
            <w:r w:rsidRPr="006F075B">
              <w:rPr>
                <w:lang w:eastAsia="ja-JP"/>
              </w:rPr>
              <w:t>зошит</w:t>
            </w: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left="-142" w:firstLine="318"/>
              <w:rPr>
                <w:b/>
                <w:i/>
              </w:rPr>
            </w:pPr>
            <w:r w:rsidRPr="006F075B">
              <w:t xml:space="preserve"> </w:t>
            </w:r>
            <w:r w:rsidRPr="006F075B">
              <w:rPr>
                <w:b/>
                <w:i/>
              </w:rPr>
              <w:t>Контрольна робота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b/>
                <w:i/>
                <w:lang w:eastAsia="ja-JP"/>
              </w:rPr>
            </w:pPr>
          </w:p>
        </w:tc>
      </w:tr>
      <w:tr w:rsidR="003A1502" w:rsidRPr="006F075B" w:rsidTr="007A1F8D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-142" w:firstLine="318"/>
              <w:jc w:val="center"/>
              <w:rPr>
                <w:lang w:eastAsia="ja-JP"/>
              </w:rPr>
            </w:pPr>
            <w:r w:rsidRPr="006F075B">
              <w:rPr>
                <w:b/>
                <w:i/>
              </w:rPr>
              <w:t xml:space="preserve">Відношення і пропорції.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b/>
                <w:i/>
              </w:rPr>
              <w:t xml:space="preserve">21 </w:t>
            </w:r>
            <w:proofErr w:type="spellStart"/>
            <w:r w:rsidRPr="006F075B">
              <w:rPr>
                <w:b/>
                <w:i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Аналіз  контрольної роботи.</w:t>
            </w:r>
          </w:p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Відношення.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Відношення.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Пропорції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Пропорції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rPr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line="240" w:lineRule="auto"/>
              <w:ind w:firstLine="318"/>
              <w:rPr>
                <w:lang w:eastAsia="ja-JP"/>
              </w:rPr>
            </w:pPr>
            <w:r w:rsidRPr="006F075B">
              <w:rPr>
                <w:color w:val="000000"/>
              </w:rPr>
              <w:t>Розв’язування рівнянь на основі властивості пропорції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Відсоткове відношення двох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 xml:space="preserve">Відсоткове відношення двох чисел.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 xml:space="preserve">Відсоткове відношення двох чисел. </w:t>
            </w:r>
            <w:r w:rsidRPr="006F075B">
              <w:rPr>
                <w:b/>
                <w:i/>
                <w:lang w:eastAsia="ja-JP"/>
              </w:rPr>
              <w:t>Самостійна робота№8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Пряма і обернена пропорційні залежності.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Пряма і обернена пропорційні залежності.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 xml:space="preserve"> Поділ числа у заданому відношенні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  <w:r w:rsidRPr="006F075B">
              <w:rPr>
                <w:lang w:eastAsia="ja-JP"/>
              </w:rPr>
              <w:t>зошит</w:t>
            </w: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ja-JP"/>
              </w:rPr>
            </w:pPr>
            <w:r w:rsidRPr="006F075B">
              <w:rPr>
                <w:b/>
                <w:i/>
                <w:color w:val="FF0000"/>
                <w:lang w:eastAsia="ja-JP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b/>
                <w:i/>
                <w:lang w:eastAsia="ja-JP"/>
              </w:rPr>
            </w:pPr>
            <w:r w:rsidRPr="006F075B">
              <w:rPr>
                <w:b/>
                <w:i/>
                <w:lang w:eastAsia="ja-JP"/>
              </w:rPr>
              <w:t>Контрольна робота 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b/>
                <w:i/>
                <w:color w:val="FF0000"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  <w:r w:rsidRPr="006F075B">
              <w:rPr>
                <w:b/>
                <w:i/>
                <w:lang w:eastAsia="ja-JP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b/>
                <w:i/>
                <w:lang w:eastAsia="ja-JP"/>
              </w:rPr>
            </w:pPr>
            <w:r w:rsidRPr="006F075B">
              <w:t>Коло. Круг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b/>
                <w:i/>
                <w:color w:val="FF0000"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t>Довжина кола. Площа круга.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Циліндр. Конус. Куля.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t>Діаграми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b/>
                <w:i/>
                <w:lang w:eastAsia="zh-TW"/>
              </w:rPr>
              <w:t>Самостійна робота №9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Ймовірність випадкової події. Коло, круг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Ймовірність випадкової події. Коло, круг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  <w:r w:rsidRPr="006F075B">
              <w:rPr>
                <w:lang w:eastAsia="ja-JP"/>
              </w:rPr>
              <w:t>зошит</w:t>
            </w: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ja-JP"/>
              </w:rPr>
            </w:pPr>
            <w:r w:rsidRPr="006F075B">
              <w:rPr>
                <w:b/>
                <w:i/>
                <w:color w:val="FF0000"/>
                <w:lang w:eastAsia="ja-JP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b/>
                <w:i/>
                <w:lang w:eastAsia="ja-JP"/>
              </w:rPr>
            </w:pPr>
            <w:r w:rsidRPr="006F075B">
              <w:rPr>
                <w:b/>
                <w:i/>
                <w:lang w:eastAsia="ja-JP"/>
              </w:rPr>
              <w:t xml:space="preserve">Контрольна робота №5.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ja-JP"/>
              </w:rPr>
            </w:pPr>
            <w:r w:rsidRPr="006F075B">
              <w:rPr>
                <w:b/>
                <w:i/>
                <w:color w:val="FF0000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b/>
                <w:i/>
                <w:color w:val="FF0000"/>
                <w:lang w:eastAsia="ja-JP"/>
              </w:rPr>
            </w:pPr>
          </w:p>
        </w:tc>
      </w:tr>
      <w:tr w:rsidR="003A1502" w:rsidRPr="006F075B" w:rsidTr="007A1F8D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  <w:r w:rsidRPr="006F075B">
              <w:rPr>
                <w:lang w:eastAsia="ja-JP"/>
              </w:rPr>
              <w:t>Аналіз контрольної роботи. Систематизація і узагальнення матеріалу за І семестр.</w:t>
            </w:r>
          </w:p>
          <w:p w:rsidR="003A1502" w:rsidRPr="006F075B" w:rsidRDefault="003A1502" w:rsidP="007A1F8D">
            <w:pPr>
              <w:spacing w:after="0"/>
              <w:ind w:firstLine="318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rPr>
                <w:lang w:eastAsia="ja-JP"/>
              </w:rPr>
            </w:pPr>
          </w:p>
        </w:tc>
      </w:tr>
    </w:tbl>
    <w:p w:rsidR="003A1502" w:rsidRPr="006F075B" w:rsidRDefault="003A1502" w:rsidP="003A1502">
      <w:pPr>
        <w:spacing w:after="0"/>
        <w:jc w:val="center"/>
        <w:rPr>
          <w:b/>
          <w:i/>
          <w:color w:val="FF0000"/>
        </w:rPr>
      </w:pPr>
      <w:r w:rsidRPr="006F075B">
        <w:rPr>
          <w:b/>
          <w:i/>
          <w:color w:val="FF0000"/>
        </w:rPr>
        <w:t xml:space="preserve">ІІ семестр.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992"/>
        <w:gridCol w:w="6237"/>
        <w:gridCol w:w="992"/>
        <w:gridCol w:w="993"/>
      </w:tblGrid>
      <w:tr w:rsidR="003A1502" w:rsidRPr="006F075B" w:rsidTr="007A1F8D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№</w:t>
            </w:r>
          </w:p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уроків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lang w:eastAsia="zh-TW"/>
              </w:rPr>
            </w:pPr>
            <w:r w:rsidRPr="006F075B">
              <w:rPr>
                <w:lang w:eastAsia="ja-JP"/>
              </w:rPr>
              <w:t>Дата проведення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 w:right="-1609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Тема уроку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proofErr w:type="spellStart"/>
            <w:r w:rsidRPr="006F075B">
              <w:rPr>
                <w:b/>
              </w:rPr>
              <w:t>Кільк</w:t>
            </w:r>
            <w:proofErr w:type="spellEnd"/>
            <w:r w:rsidRPr="006F075B">
              <w:rPr>
                <w:b/>
              </w:rPr>
              <w:t>. годин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ja-JP"/>
              </w:rPr>
              <w:t>Примітка</w:t>
            </w:r>
          </w:p>
        </w:tc>
      </w:tr>
      <w:tr w:rsidR="003A1502" w:rsidRPr="006F075B" w:rsidTr="007A1F8D">
        <w:trPr>
          <w:trHeight w:val="472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86BA8" w:rsidRDefault="003A1502" w:rsidP="007A1F8D">
            <w:pPr>
              <w:spacing w:after="0"/>
              <w:ind w:left="176" w:right="-1609"/>
              <w:jc w:val="center"/>
              <w:rPr>
                <w:sz w:val="28"/>
                <w:szCs w:val="28"/>
                <w:lang w:eastAsia="ja-JP"/>
              </w:rPr>
            </w:pPr>
            <w:r w:rsidRPr="00686BA8">
              <w:rPr>
                <w:b/>
                <w:i/>
                <w:sz w:val="28"/>
                <w:szCs w:val="28"/>
              </w:rPr>
              <w:t xml:space="preserve">Раціональні числа та дії над ними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86BA8" w:rsidRDefault="003A1502" w:rsidP="007A1F8D">
            <w:pPr>
              <w:spacing w:after="0"/>
              <w:jc w:val="center"/>
              <w:rPr>
                <w:b/>
              </w:rPr>
            </w:pPr>
            <w:r w:rsidRPr="00686BA8">
              <w:rPr>
                <w:b/>
                <w:i/>
              </w:rPr>
              <w:t xml:space="preserve">64 </w:t>
            </w:r>
            <w:proofErr w:type="spellStart"/>
            <w:r w:rsidRPr="00686BA8">
              <w:rPr>
                <w:b/>
                <w:i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86BA8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</w:tr>
      <w:tr w:rsidR="003A1502" w:rsidRPr="006F075B" w:rsidTr="007A1F8D">
        <w:trPr>
          <w:trHeight w:val="40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 w:right="34"/>
              <w:jc w:val="center"/>
              <w:rPr>
                <w:b/>
                <w:i/>
              </w:rPr>
            </w:pPr>
            <w:r w:rsidRPr="006F075B">
              <w:rPr>
                <w:b/>
                <w:i/>
              </w:rPr>
              <w:t>Раціональні числа.. Додавання і віднімання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</w:rPr>
            </w:pPr>
            <w:r w:rsidRPr="006F075B">
              <w:rPr>
                <w:b/>
                <w:i/>
              </w:rPr>
              <w:t xml:space="preserve">20 </w:t>
            </w:r>
            <w:proofErr w:type="spellStart"/>
            <w:r w:rsidRPr="006F075B">
              <w:rPr>
                <w:b/>
                <w:i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Додатні і від’ємні числа.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Координатна пряма.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Цілі числа. Раціональні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Модуль 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Модуль 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4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Порівняння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Порівняння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Самостійна робота 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зошит</w:t>
            </w: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  <w:r w:rsidRPr="006F075B">
              <w:rPr>
                <w:b/>
                <w:i/>
                <w:lang w:eastAsia="ja-JP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Контрольна робота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i/>
                <w:lang w:eastAsia="zh-TW"/>
              </w:rPr>
            </w:pPr>
            <w:r w:rsidRPr="006F075B">
              <w:rPr>
                <w:i/>
                <w:lang w:eastAsia="ja-JP"/>
              </w:rPr>
              <w:t>Аналіз  контрольної роботи</w:t>
            </w:r>
            <w:r w:rsidRPr="006F075B">
              <w:rPr>
                <w:i/>
                <w:lang w:eastAsia="zh-TW"/>
              </w:rPr>
              <w:t xml:space="preserve">. </w:t>
            </w:r>
          </w:p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Додавання раціональних чисел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Додавання раціональних чисел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Властивості додавання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lastRenderedPageBreak/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Властивості додавання. </w:t>
            </w:r>
            <w:r w:rsidRPr="006F075B">
              <w:rPr>
                <w:b/>
                <w:i/>
                <w:lang w:eastAsia="zh-TW"/>
              </w:rPr>
              <w:t>Самостійна робота №11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Віднімання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Віднімання раціональних чисел.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Віднімання раціональних чисел.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tabs>
                <w:tab w:val="left" w:pos="2130"/>
              </w:tabs>
              <w:spacing w:after="0"/>
              <w:ind w:left="176"/>
              <w:rPr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Самостійна робота №12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proofErr w:type="spellStart"/>
            <w:r w:rsidRPr="006F075B">
              <w:rPr>
                <w:lang w:eastAsia="zh-TW"/>
              </w:rPr>
              <w:t>Розв</w:t>
            </w:r>
            <w:proofErr w:type="spellEnd"/>
            <w:r w:rsidRPr="006F075B">
              <w:rPr>
                <w:lang w:val="en-US" w:eastAsia="zh-TW"/>
              </w:rPr>
              <w:t>’</w:t>
            </w:r>
            <w:proofErr w:type="spellStart"/>
            <w:r w:rsidRPr="006F075B">
              <w:rPr>
                <w:lang w:eastAsia="zh-TW"/>
              </w:rPr>
              <w:t>язування</w:t>
            </w:r>
            <w:proofErr w:type="spellEnd"/>
            <w:r w:rsidRPr="006F075B">
              <w:rPr>
                <w:lang w:eastAsia="zh-TW"/>
              </w:rPr>
              <w:t xml:space="preserve">  задач і вправ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зошит</w:t>
            </w:r>
          </w:p>
        </w:tc>
      </w:tr>
      <w:tr w:rsidR="003A1502" w:rsidRPr="006F075B" w:rsidTr="007A1F8D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  <w:r w:rsidRPr="006F075B">
              <w:rPr>
                <w:b/>
                <w:i/>
                <w:lang w:eastAsia="ja-JP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Контрольна робота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jc w:val="center"/>
              <w:rPr>
                <w:lang w:eastAsia="zh-TW"/>
              </w:rPr>
            </w:pPr>
            <w:r w:rsidRPr="006F075B">
              <w:rPr>
                <w:b/>
                <w:i/>
              </w:rPr>
              <w:t>Множення і ділення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 xml:space="preserve">15 </w:t>
            </w:r>
            <w:proofErr w:type="spellStart"/>
            <w:r w:rsidRPr="006F075B">
              <w:rPr>
                <w:b/>
                <w:i/>
                <w:lang w:eastAsia="zh-TW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Аналіз контрольної роботи. </w:t>
            </w:r>
          </w:p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Множення раціональних чисел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Множення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Переставна і сполучна властивості множення  раціональних чисел.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Переставна і сполучна властивості множення  раціональних чисел.   Коефіцієнт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Розподільна властивість множення.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Розподільна властивість множення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Розподільна властивість множення.. </w:t>
            </w:r>
            <w:r w:rsidRPr="006F075B">
              <w:rPr>
                <w:b/>
                <w:i/>
                <w:lang w:eastAsia="zh-TW"/>
              </w:rPr>
              <w:t>Самостійна робота №13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Ділення раціональних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Ділення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Ділення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Самостійна робота №14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b/>
                <w:i/>
                <w:lang w:eastAsia="zh-TW"/>
              </w:rPr>
            </w:pPr>
            <w:r w:rsidRPr="006F075B">
              <w:rPr>
                <w:lang w:eastAsia="zh-TW"/>
              </w:rPr>
              <w:t>Множення та ділення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Множення та ділення раціональних чисел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зошит</w:t>
            </w: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Контрольна робота №</w:t>
            </w:r>
            <w:r w:rsidRPr="006F075B">
              <w:rPr>
                <w:lang w:eastAsia="zh-TW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Аналіз контрольної 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color w:val="FF0000"/>
                <w:lang w:eastAsia="zh-TW"/>
              </w:rPr>
            </w:pPr>
          </w:p>
        </w:tc>
      </w:tr>
      <w:tr w:rsidR="003A1502" w:rsidRPr="006F075B" w:rsidTr="007A1F8D">
        <w:trPr>
          <w:trHeight w:val="295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jc w:val="center"/>
              <w:rPr>
                <w:lang w:eastAsia="zh-TW"/>
              </w:rPr>
            </w:pPr>
            <w:r w:rsidRPr="006F075B">
              <w:rPr>
                <w:b/>
                <w:i/>
              </w:rPr>
              <w:t xml:space="preserve">Рівняння. Розв'язування рівнянь.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 xml:space="preserve">14 </w:t>
            </w:r>
            <w:proofErr w:type="spellStart"/>
            <w:r w:rsidRPr="006F075B">
              <w:rPr>
                <w:b/>
                <w:i/>
                <w:lang w:eastAsia="zh-TW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Розв'язування  рівнянь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Розв'язування 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Розв'язування 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Розв'язування </w:t>
            </w:r>
            <w:proofErr w:type="spellStart"/>
            <w:r w:rsidRPr="006F075B">
              <w:rPr>
                <w:lang w:eastAsia="zh-TW"/>
              </w:rPr>
              <w:t>рівняннь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Самостійна робота №15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Розв'язування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Розв'язування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Розв'язування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Розв'язування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 xml:space="preserve">Розв'язування задач за допомогою рівнянь. </w:t>
            </w:r>
            <w:r w:rsidRPr="006F075B">
              <w:rPr>
                <w:b/>
                <w:lang w:eastAsia="zh-TW"/>
              </w:rPr>
              <w:t>Самостійна робота №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lastRenderedPageBreak/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Розв'язування рівнянь та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зошит</w:t>
            </w: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Розв'язування рівнянь та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>Контрольна робота №9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ind w:left="176"/>
              <w:rPr>
                <w:lang w:eastAsia="zh-TW"/>
              </w:rPr>
            </w:pPr>
            <w:r w:rsidRPr="006F075B">
              <w:rPr>
                <w:lang w:eastAsia="zh-TW"/>
              </w:rPr>
              <w:t>Аналіз  контрольної 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  <w:jc w:val="center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</w:rPr>
              <w:t>Перпендикулярні і паралельні прямі.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 xml:space="preserve">15 </w:t>
            </w:r>
            <w:proofErr w:type="spellStart"/>
            <w:r w:rsidRPr="006F075B">
              <w:rPr>
                <w:b/>
                <w:i/>
                <w:lang w:eastAsia="zh-TW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Перпендикулярні прямі.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Перпендикулярні прямі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Паралельні прямі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Паралельні прямі. Властивості паралельних прямих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Координатна площина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Координатна площина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Координатна площина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 xml:space="preserve"> Графіки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Графіки залежності між величинами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2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Графіки залежності між величинами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  <w:rPr>
                <w:b/>
                <w:i/>
              </w:rPr>
            </w:pPr>
            <w:r w:rsidRPr="006F075B">
              <w:rPr>
                <w:b/>
                <w:i/>
              </w:rPr>
              <w:t>Самостійна робота №17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  <w:rPr>
                <w:b/>
                <w:i/>
              </w:rPr>
            </w:pPr>
            <w:r w:rsidRPr="006F075B">
              <w:t>Координатна площина. Графіки.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  <w:rPr>
                <w:b/>
                <w:i/>
              </w:rPr>
            </w:pPr>
            <w:r w:rsidRPr="006F075B">
              <w:t>Розв'язування вправ і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зошит</w:t>
            </w: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rPr>
                <w:b/>
                <w:i/>
              </w:rPr>
              <w:t>Контрольна робота 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  <w:rPr>
                <w:b/>
                <w:i/>
              </w:rPr>
            </w:pPr>
            <w:r w:rsidRPr="006F075B">
              <w:t xml:space="preserve"> Аналіз  контрольної роботи.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  <w:jc w:val="center"/>
            </w:pPr>
            <w:r w:rsidRPr="006F075B">
              <w:rPr>
                <w:b/>
                <w:i/>
              </w:rPr>
              <w:t>Повторення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b/>
                <w:i/>
                <w:lang w:eastAsia="zh-TW"/>
              </w:rPr>
            </w:pPr>
            <w:r w:rsidRPr="006F075B">
              <w:rPr>
                <w:b/>
                <w:i/>
                <w:lang w:eastAsia="zh-TW"/>
              </w:rPr>
              <w:t xml:space="preserve">12 </w:t>
            </w:r>
            <w:proofErr w:type="spellStart"/>
            <w:r w:rsidRPr="006F075B">
              <w:rPr>
                <w:b/>
                <w:i/>
                <w:lang w:eastAsia="zh-TW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b/>
                <w:i/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Розв'язування вправ на всі дії з раціональними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Розв'язування вправ на всі дії з раціональними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 xml:space="preserve">Розв'язування вправ на всі дії з раціональними числами. </w:t>
            </w:r>
            <w:r w:rsidRPr="006F075B">
              <w:rPr>
                <w:b/>
                <w:i/>
              </w:rPr>
              <w:t>Самостійна робота №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Перетворення виразів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Перетворення виразів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 xml:space="preserve">Перетворення виразів. </w:t>
            </w:r>
            <w:r w:rsidRPr="006F075B">
              <w:rPr>
                <w:b/>
                <w:i/>
              </w:rPr>
              <w:t>Самостійна робота №19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 xml:space="preserve">Розв'язування текстових задач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Розв'язування текстових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Розв'язування текстових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зошит</w:t>
            </w: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  <w:rPr>
                <w:b/>
              </w:rPr>
            </w:pPr>
            <w:r w:rsidRPr="006F075B">
              <w:rPr>
                <w:b/>
              </w:rPr>
              <w:t>Підсумкова контрольна робота №11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  <w:r w:rsidRPr="006F075B">
              <w:rPr>
                <w:lang w:eastAsia="ja-JP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>Аналіз контрольної 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  <w:tr w:rsidR="003A1502" w:rsidRPr="006F075B" w:rsidTr="007A1F8D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502" w:rsidRPr="006F075B" w:rsidRDefault="003A1502" w:rsidP="007A1F8D">
            <w:pPr>
              <w:spacing w:after="0" w:line="240" w:lineRule="auto"/>
              <w:rPr>
                <w:lang w:eastAsia="ja-JP"/>
              </w:rPr>
            </w:pPr>
            <w:r w:rsidRPr="006F075B">
              <w:rPr>
                <w:lang w:eastAsia="ja-JP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ind w:left="176"/>
            </w:pPr>
            <w:r w:rsidRPr="006F075B">
              <w:t xml:space="preserve">Розв'язування цікавих задач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  <w:r w:rsidRPr="006F075B">
              <w:rPr>
                <w:lang w:eastAsia="zh-TW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02" w:rsidRPr="006F075B" w:rsidRDefault="003A1502" w:rsidP="007A1F8D">
            <w:pPr>
              <w:spacing w:after="0" w:line="240" w:lineRule="auto"/>
              <w:jc w:val="center"/>
              <w:rPr>
                <w:lang w:eastAsia="zh-TW"/>
              </w:rPr>
            </w:pPr>
          </w:p>
        </w:tc>
      </w:tr>
    </w:tbl>
    <w:p w:rsidR="003A1502" w:rsidRDefault="003A1502" w:rsidP="003A1502">
      <w:pPr>
        <w:jc w:val="center"/>
        <w:rPr>
          <w:b/>
          <w:sz w:val="28"/>
          <w:szCs w:val="28"/>
        </w:rPr>
      </w:pPr>
      <w:r w:rsidRPr="00A51B6D">
        <w:rPr>
          <w:b/>
          <w:sz w:val="28"/>
          <w:szCs w:val="28"/>
        </w:rPr>
        <w:t>Нотатки до календарного панування</w:t>
      </w:r>
    </w:p>
    <w:p w:rsidR="003A1502" w:rsidRDefault="003A1502" w:rsidP="003A1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</w:p>
    <w:p w:rsidR="00A55BB2" w:rsidRPr="006F075B" w:rsidRDefault="009C0DA4" w:rsidP="00AB2F4E">
      <w:pPr>
        <w:ind w:left="-1418"/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6535420" cy="8689340"/>
            <wp:effectExtent l="19050" t="0" r="0" b="0"/>
            <wp:docPr id="3" name="Рисунок 3" descr="календар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лендар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868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BB2" w:rsidRPr="006F075B" w:rsidSect="00686BA8">
      <w:footerReference w:type="default" r:id="rId8"/>
      <w:pgSz w:w="11906" w:h="16838"/>
      <w:pgMar w:top="993" w:right="850" w:bottom="1134" w:left="1701" w:header="708" w:footer="708" w:gutter="0"/>
      <w:pgBorders w:display="firstPage" w:offsetFrom="page">
        <w:top w:val="flowersPansy" w:sz="18" w:space="24" w:color="auto"/>
        <w:left w:val="flowersPansy" w:sz="18" w:space="24" w:color="auto"/>
        <w:bottom w:val="flowersPansy" w:sz="18" w:space="24" w:color="auto"/>
        <w:right w:val="flowersPansy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92" w:rsidRDefault="00820092" w:rsidP="003466CF">
      <w:pPr>
        <w:spacing w:after="0" w:line="240" w:lineRule="auto"/>
      </w:pPr>
      <w:r>
        <w:separator/>
      </w:r>
    </w:p>
  </w:endnote>
  <w:endnote w:type="continuationSeparator" w:id="1">
    <w:p w:rsidR="00820092" w:rsidRDefault="00820092" w:rsidP="0034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Courier New"/>
    <w:panose1 w:val="020B0604020202020204"/>
    <w:charset w:val="00"/>
    <w:family w:val="decorative"/>
    <w:notTrueType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96" w:rsidRDefault="007C3996">
    <w:pPr>
      <w:pStyle w:val="a5"/>
    </w:pPr>
    <w:r>
      <w:rPr>
        <w:noProof/>
      </w:rPr>
      <w:pict>
        <v:group id="_x0000_s2049" style="position:absolute;margin-left:523.3pt;margin-top:769.9pt;width:1in;height:1in;z-index:251657728;mso-position-horizontal-relative:page;mso-position-vertical-relative:page" coordorigin="10800,14400" coordsize="1440,1440" o:allowincell="f">
          <v:rect id="_x0000_s2050" style="position:absolute;left:10800;top:14400;width:1440;height:1440;mso-position-horizontal:right;mso-position-horizontal-relative:right-margin-area;mso-position-vertical:bottom;mso-position-vertical-relative:bottom-margin-area" o:allowincell="f" stroked="f">
            <v:textbox>
              <w:txbxContent>
                <w:p w:rsidR="007C3996" w:rsidRDefault="007C3996">
                  <w:pPr>
                    <w:rPr>
                      <w:lang w:val="ru-RU"/>
                    </w:rPr>
                  </w:pPr>
                </w:p>
              </w:txbxContent>
            </v:textbox>
          </v:re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1" type="#_x0000_t15" style="position:absolute;left:10813;top:14744;width:1121;height:495;rotation:-585;flip:x;mso-position-horizontal-relative:page;mso-position-vertical-relative:page;mso-height-relative:bottom-margin-area;v-text-anchor:middle" filled="f" fillcolor="#4f81bd" strokecolor="#4f81bd">
            <v:textbox style="mso-next-textbox:#_x0000_s2051" inset=",0,,0">
              <w:txbxContent>
                <w:p w:rsidR="007C3996" w:rsidRDefault="007C3996">
                  <w:pPr>
                    <w:pStyle w:val="a5"/>
                    <w:jc w:val="center"/>
                  </w:pPr>
                  <w:fldSimple w:instr=" PAGE   \* MERGEFORMAT ">
                    <w:r w:rsidR="003A1502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92" w:rsidRDefault="00820092" w:rsidP="003466CF">
      <w:pPr>
        <w:spacing w:after="0" w:line="240" w:lineRule="auto"/>
      </w:pPr>
      <w:r>
        <w:separator/>
      </w:r>
    </w:p>
  </w:footnote>
  <w:footnote w:type="continuationSeparator" w:id="1">
    <w:p w:rsidR="00820092" w:rsidRDefault="00820092" w:rsidP="0034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9A5"/>
    <w:multiLevelType w:val="hybridMultilevel"/>
    <w:tmpl w:val="3D72C042"/>
    <w:lvl w:ilvl="0" w:tplc="42CA991C">
      <w:start w:val="6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784AE4"/>
    <w:multiLevelType w:val="hybridMultilevel"/>
    <w:tmpl w:val="25E2AA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3615"/>
    <w:multiLevelType w:val="hybridMultilevel"/>
    <w:tmpl w:val="075227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D188D"/>
    <w:multiLevelType w:val="hybridMultilevel"/>
    <w:tmpl w:val="0220D5EA"/>
    <w:lvl w:ilvl="0" w:tplc="B55868E8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A17E5"/>
    <w:multiLevelType w:val="hybridMultilevel"/>
    <w:tmpl w:val="B348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6953"/>
    <w:rsid w:val="000711A3"/>
    <w:rsid w:val="000B10B9"/>
    <w:rsid w:val="000E7A9E"/>
    <w:rsid w:val="00140473"/>
    <w:rsid w:val="00170D44"/>
    <w:rsid w:val="001A4D2F"/>
    <w:rsid w:val="001A6027"/>
    <w:rsid w:val="001D76FC"/>
    <w:rsid w:val="001E111F"/>
    <w:rsid w:val="00207AA6"/>
    <w:rsid w:val="00254951"/>
    <w:rsid w:val="002759DC"/>
    <w:rsid w:val="002A0927"/>
    <w:rsid w:val="002D0266"/>
    <w:rsid w:val="002F7C58"/>
    <w:rsid w:val="003466CF"/>
    <w:rsid w:val="003A1502"/>
    <w:rsid w:val="00407546"/>
    <w:rsid w:val="00420710"/>
    <w:rsid w:val="00443A31"/>
    <w:rsid w:val="0051505F"/>
    <w:rsid w:val="00602C5A"/>
    <w:rsid w:val="00686BA8"/>
    <w:rsid w:val="006A42B9"/>
    <w:rsid w:val="007C3996"/>
    <w:rsid w:val="00820092"/>
    <w:rsid w:val="00840091"/>
    <w:rsid w:val="00951CEB"/>
    <w:rsid w:val="009C0DA4"/>
    <w:rsid w:val="00A07676"/>
    <w:rsid w:val="00A42811"/>
    <w:rsid w:val="00A46C15"/>
    <w:rsid w:val="00A50D6E"/>
    <w:rsid w:val="00A55BB2"/>
    <w:rsid w:val="00A77A06"/>
    <w:rsid w:val="00AB2F4E"/>
    <w:rsid w:val="00C2441D"/>
    <w:rsid w:val="00C76953"/>
    <w:rsid w:val="00CB0042"/>
    <w:rsid w:val="00CB77EA"/>
    <w:rsid w:val="00D62973"/>
    <w:rsid w:val="00D823AB"/>
    <w:rsid w:val="00D82A78"/>
    <w:rsid w:val="00DA61EF"/>
    <w:rsid w:val="00DB3A35"/>
    <w:rsid w:val="00EA0663"/>
    <w:rsid w:val="00F5355F"/>
    <w:rsid w:val="00F7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6E"/>
    <w:pPr>
      <w:spacing w:after="200" w:line="276" w:lineRule="auto"/>
    </w:pPr>
    <w:rPr>
      <w:sz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A50D6E"/>
    <w:pPr>
      <w:keepNext/>
      <w:overflowPunct w:val="0"/>
      <w:autoSpaceDE w:val="0"/>
      <w:autoSpaceDN w:val="0"/>
      <w:adjustRightInd w:val="0"/>
      <w:spacing w:before="240" w:after="60" w:line="240" w:lineRule="auto"/>
      <w:ind w:firstLine="567"/>
      <w:jc w:val="center"/>
      <w:textAlignment w:val="baseline"/>
      <w:outlineLvl w:val="0"/>
    </w:pPr>
    <w:rPr>
      <w:rFonts w:ascii="Arial" w:hAnsi="Arial"/>
      <w:b/>
      <w:kern w:val="28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D6E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66CF"/>
    <w:pPr>
      <w:tabs>
        <w:tab w:val="center" w:pos="4819"/>
        <w:tab w:val="right" w:pos="9639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466CF"/>
    <w:rPr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3466CF"/>
    <w:pPr>
      <w:tabs>
        <w:tab w:val="center" w:pos="4819"/>
        <w:tab w:val="right" w:pos="9639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3466CF"/>
    <w:rPr>
      <w:sz w:val="22"/>
      <w:lang w:eastAsia="en-US"/>
    </w:rPr>
  </w:style>
  <w:style w:type="table" w:styleId="a7">
    <w:name w:val="Table Grid"/>
    <w:basedOn w:val="a1"/>
    <w:uiPriority w:val="59"/>
    <w:locked/>
    <w:rsid w:val="00420710"/>
    <w:rPr>
      <w:rFonts w:ascii="Calibri" w:eastAsia="Times New Roman" w:hAnsi="Calibri"/>
      <w:lang w:val="en-US"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zdel">
    <w:name w:val="razdel"/>
    <w:rsid w:val="0042071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eastAsia="Times New Roman" w:hAnsi="Arial" w:cs="Arial"/>
      <w:b/>
      <w:bCs/>
      <w:sz w:val="32"/>
      <w:szCs w:val="32"/>
      <w:lang w:eastAsia="uk-UA"/>
    </w:rPr>
  </w:style>
  <w:style w:type="paragraph" w:customStyle="1" w:styleId="Pa2213">
    <w:name w:val="Pa22+13"/>
    <w:basedOn w:val="a"/>
    <w:next w:val="a"/>
    <w:uiPriority w:val="99"/>
    <w:rsid w:val="00420710"/>
    <w:pPr>
      <w:autoSpaceDE w:val="0"/>
      <w:autoSpaceDN w:val="0"/>
      <w:adjustRightInd w:val="0"/>
      <w:spacing w:after="0" w:line="381" w:lineRule="atLeast"/>
    </w:pPr>
    <w:rPr>
      <w:rFonts w:ascii="SchoolBookC" w:eastAsia="Times New Roman" w:hAnsi="SchoolBookC"/>
      <w:sz w:val="24"/>
      <w:szCs w:val="24"/>
      <w:lang w:eastAsia="uk-UA"/>
    </w:rPr>
  </w:style>
  <w:style w:type="character" w:customStyle="1" w:styleId="A713">
    <w:name w:val="A7+13"/>
    <w:uiPriority w:val="99"/>
    <w:rsid w:val="00420710"/>
    <w:rPr>
      <w:rFonts w:cs="SchoolBookC"/>
      <w:b/>
      <w:bCs/>
      <w:color w:val="000000"/>
    </w:rPr>
  </w:style>
  <w:style w:type="paragraph" w:customStyle="1" w:styleId="TableTextabzac">
    <w:name w:val="Table Text_abzac"/>
    <w:rsid w:val="004207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 w:firstLine="300"/>
      <w:jc w:val="both"/>
    </w:pPr>
    <w:rPr>
      <w:lang w:val="en-US" w:eastAsia="uk-UA"/>
    </w:rPr>
  </w:style>
  <w:style w:type="paragraph" w:styleId="a8">
    <w:name w:val="No Spacing"/>
    <w:link w:val="a9"/>
    <w:uiPriority w:val="1"/>
    <w:qFormat/>
    <w:rsid w:val="00420710"/>
    <w:rPr>
      <w:rFonts w:ascii="Calibri" w:hAnsi="Calibri"/>
      <w:sz w:val="22"/>
      <w:szCs w:val="22"/>
      <w:lang w:val="uk-UA" w:eastAsia="en-US"/>
    </w:rPr>
  </w:style>
  <w:style w:type="character" w:customStyle="1" w:styleId="FontStyle142">
    <w:name w:val="Font Style142"/>
    <w:uiPriority w:val="99"/>
    <w:rsid w:val="0042071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41">
    <w:name w:val="Font Style241"/>
    <w:uiPriority w:val="99"/>
    <w:rsid w:val="004207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0">
    <w:name w:val="Font Style240"/>
    <w:uiPriority w:val="99"/>
    <w:rsid w:val="00420710"/>
    <w:rPr>
      <w:rFonts w:ascii="Times New Roman" w:hAnsi="Times New Roman" w:cs="Times New Roman"/>
      <w:sz w:val="14"/>
      <w:szCs w:val="14"/>
    </w:rPr>
  </w:style>
  <w:style w:type="paragraph" w:customStyle="1" w:styleId="Style20">
    <w:name w:val="Style20"/>
    <w:basedOn w:val="a"/>
    <w:uiPriority w:val="99"/>
    <w:rsid w:val="00420710"/>
    <w:pPr>
      <w:widowControl w:val="0"/>
      <w:autoSpaceDE w:val="0"/>
      <w:autoSpaceDN w:val="0"/>
      <w:adjustRightInd w:val="0"/>
      <w:spacing w:after="0" w:line="206" w:lineRule="exact"/>
    </w:pPr>
    <w:rPr>
      <w:rFonts w:ascii="Book Antiqua" w:eastAsia="Times New Roman" w:hAnsi="Book Antiqua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1"/>
    <w:rsid w:val="00420710"/>
    <w:rPr>
      <w:rFonts w:ascii="Calibri" w:hAnsi="Calibri"/>
      <w:sz w:val="22"/>
      <w:szCs w:val="22"/>
      <w:lang w:val="uk-UA" w:eastAsia="en-US" w:bidi="ar-SA"/>
    </w:rPr>
  </w:style>
  <w:style w:type="paragraph" w:customStyle="1" w:styleId="TableText">
    <w:name w:val="Table Text"/>
    <w:rsid w:val="004207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lang w:val="en-US" w:eastAsia="uk-UA"/>
    </w:rPr>
  </w:style>
  <w:style w:type="paragraph" w:styleId="aa">
    <w:name w:val="Balloon Text"/>
    <w:basedOn w:val="a"/>
    <w:link w:val="ab"/>
    <w:uiPriority w:val="99"/>
    <w:semiHidden/>
    <w:unhideWhenUsed/>
    <w:rsid w:val="003A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15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Олексюк</dc:creator>
  <cp:keywords/>
  <cp:lastModifiedBy>Admin</cp:lastModifiedBy>
  <cp:revision>2</cp:revision>
  <cp:lastPrinted>2016-09-07T07:06:00Z</cp:lastPrinted>
  <dcterms:created xsi:type="dcterms:W3CDTF">2016-11-21T09:14:00Z</dcterms:created>
  <dcterms:modified xsi:type="dcterms:W3CDTF">2016-11-21T09:14:00Z</dcterms:modified>
</cp:coreProperties>
</file>